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39" w:type="dxa"/>
        <w:tblLook w:val="04A0" w:firstRow="1" w:lastRow="0" w:firstColumn="1" w:lastColumn="0" w:noHBand="0" w:noVBand="1"/>
      </w:tblPr>
      <w:tblGrid>
        <w:gridCol w:w="1529"/>
        <w:gridCol w:w="1796"/>
        <w:gridCol w:w="1890"/>
        <w:gridCol w:w="1890"/>
        <w:gridCol w:w="1890"/>
        <w:gridCol w:w="1890"/>
        <w:gridCol w:w="1800"/>
        <w:gridCol w:w="1942"/>
        <w:gridCol w:w="12"/>
      </w:tblGrid>
      <w:tr w:rsidR="000830FE" w14:paraId="5D5D4CBF" w14:textId="22293751" w:rsidTr="009C5C4E">
        <w:tc>
          <w:tcPr>
            <w:tcW w:w="14639" w:type="dxa"/>
            <w:gridSpan w:val="9"/>
            <w:shd w:val="clear" w:color="auto" w:fill="BFBFBF" w:themeFill="background1" w:themeFillShade="BF"/>
          </w:tcPr>
          <w:p w14:paraId="223BF1D3" w14:textId="7BE58467" w:rsidR="000830FE" w:rsidRPr="001C34E9" w:rsidRDefault="008B0FC5" w:rsidP="00C058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1C34E9">
              <w:rPr>
                <w:rFonts w:ascii="Times New Roman" w:hAnsi="Times New Roman" w:cs="Times New Roman"/>
                <w:sz w:val="32"/>
                <w:szCs w:val="32"/>
              </w:rPr>
              <w:t xml:space="preserve">UW </w:t>
            </w:r>
            <w:r w:rsidR="00D0277A" w:rsidRPr="001C34E9">
              <w:rPr>
                <w:rFonts w:ascii="Times New Roman" w:hAnsi="Times New Roman" w:cs="Times New Roman"/>
                <w:sz w:val="32"/>
                <w:szCs w:val="32"/>
              </w:rPr>
              <w:t xml:space="preserve">School of Dentistry </w:t>
            </w:r>
            <w:r w:rsidR="000830FE" w:rsidRPr="001C34E9">
              <w:rPr>
                <w:rFonts w:ascii="Times New Roman" w:hAnsi="Times New Roman" w:cs="Times New Roman"/>
                <w:sz w:val="32"/>
                <w:szCs w:val="32"/>
              </w:rPr>
              <w:t>Required PPE</w:t>
            </w:r>
          </w:p>
        </w:tc>
      </w:tr>
      <w:tr w:rsidR="009C5C4E" w14:paraId="5A11CFEA" w14:textId="77777777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2F92109D" w14:textId="6BBC5392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Risk Level</w:t>
            </w:r>
          </w:p>
        </w:tc>
        <w:tc>
          <w:tcPr>
            <w:tcW w:w="1796" w:type="dxa"/>
            <w:shd w:val="clear" w:color="auto" w:fill="C5E0B3" w:themeFill="accent6" w:themeFillTint="66"/>
          </w:tcPr>
          <w:p w14:paraId="11941B26" w14:textId="32DEEC4B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Low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9E2388C" w14:textId="2D1BD496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Low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6A05874" w14:textId="1FB74214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Low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006E5541" w14:textId="546ECCF6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Medium</w:t>
            </w:r>
          </w:p>
        </w:tc>
        <w:tc>
          <w:tcPr>
            <w:tcW w:w="1890" w:type="dxa"/>
            <w:shd w:val="clear" w:color="auto" w:fill="C00000"/>
          </w:tcPr>
          <w:p w14:paraId="23C93C83" w14:textId="39B9CF16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High</w:t>
            </w:r>
          </w:p>
        </w:tc>
        <w:tc>
          <w:tcPr>
            <w:tcW w:w="1800" w:type="dxa"/>
            <w:shd w:val="clear" w:color="auto" w:fill="C00000"/>
          </w:tcPr>
          <w:p w14:paraId="7A233345" w14:textId="284A510A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High</w:t>
            </w:r>
          </w:p>
        </w:tc>
        <w:tc>
          <w:tcPr>
            <w:tcW w:w="1942" w:type="dxa"/>
            <w:shd w:val="clear" w:color="auto" w:fill="C00000"/>
          </w:tcPr>
          <w:p w14:paraId="3372E6ED" w14:textId="4613C280" w:rsidR="00270C04" w:rsidRPr="001C34E9" w:rsidRDefault="00270C04" w:rsidP="00270C04">
            <w:pPr>
              <w:rPr>
                <w:sz w:val="22"/>
                <w:szCs w:val="22"/>
              </w:rPr>
            </w:pPr>
            <w:r w:rsidRPr="001C34E9">
              <w:rPr>
                <w:sz w:val="22"/>
                <w:szCs w:val="22"/>
              </w:rPr>
              <w:t>High</w:t>
            </w:r>
          </w:p>
        </w:tc>
      </w:tr>
      <w:tr w:rsidR="009C5C4E" w14:paraId="7556959A" w14:textId="77777777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19F2D03A" w14:textId="6539EDB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Procedure Type</w:t>
            </w:r>
          </w:p>
        </w:tc>
        <w:tc>
          <w:tcPr>
            <w:tcW w:w="1796" w:type="dxa"/>
          </w:tcPr>
          <w:p w14:paraId="132B05A2" w14:textId="7A616E60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Non-Patient Care</w:t>
            </w:r>
          </w:p>
        </w:tc>
        <w:tc>
          <w:tcPr>
            <w:tcW w:w="1890" w:type="dxa"/>
          </w:tcPr>
          <w:p w14:paraId="7483D30B" w14:textId="249CF108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Aerosolizing </w:t>
            </w:r>
          </w:p>
        </w:tc>
        <w:tc>
          <w:tcPr>
            <w:tcW w:w="1890" w:type="dxa"/>
          </w:tcPr>
          <w:p w14:paraId="0BB02B60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Non-Aerosolizing</w:t>
            </w:r>
          </w:p>
          <w:p w14:paraId="4957A59C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F125B" w14:textId="42793D58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Extraoral or </w:t>
            </w:r>
            <w:r w:rsidRPr="001C34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limited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intraoral</w:t>
            </w:r>
          </w:p>
          <w:p w14:paraId="004439DF" w14:textId="4C1000D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Procedure</w:t>
            </w:r>
          </w:p>
        </w:tc>
        <w:tc>
          <w:tcPr>
            <w:tcW w:w="1890" w:type="dxa"/>
          </w:tcPr>
          <w:p w14:paraId="10DD8736" w14:textId="77777777" w:rsidR="001C34E9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Non-Aerosolizing </w:t>
            </w:r>
          </w:p>
          <w:p w14:paraId="0A20D67E" w14:textId="77777777" w:rsidR="001C34E9" w:rsidRPr="001C34E9" w:rsidRDefault="001C34E9" w:rsidP="009C5C4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1CFCA1B4" w14:textId="1D98CDEE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Prolonged 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Intraoral Procedure</w:t>
            </w:r>
          </w:p>
          <w:p w14:paraId="22D44451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DADAB" w14:textId="77777777" w:rsidR="009C5C4E" w:rsidRPr="001C34E9" w:rsidRDefault="009C5C4E" w:rsidP="009C5C4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Adult Patients</w:t>
            </w:r>
          </w:p>
          <w:p w14:paraId="546CD0A4" w14:textId="3634C7E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2ABED" w14:textId="104C8421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Non-Aerosolizing</w:t>
            </w:r>
            <w:r w:rsidR="00F369F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0C5594" w14:textId="12A55AE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Prolonged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Intraoral Procedure</w:t>
            </w:r>
            <w:r w:rsidR="00F369F8">
              <w:rPr>
                <w:rFonts w:ascii="Times New Roman" w:hAnsi="Times New Roman" w:cs="Times New Roman"/>
                <w:sz w:val="22"/>
                <w:szCs w:val="22"/>
              </w:rPr>
              <w:t>, or Aerosolizing</w:t>
            </w:r>
          </w:p>
          <w:p w14:paraId="3B3C1483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CF8FF" w14:textId="12A35987" w:rsidR="009C5C4E" w:rsidRPr="000C4C49" w:rsidRDefault="009C5C4E" w:rsidP="009C5C4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Pediatrics and Patients with Special Needs</w:t>
            </w:r>
          </w:p>
        </w:tc>
        <w:tc>
          <w:tcPr>
            <w:tcW w:w="1800" w:type="dxa"/>
          </w:tcPr>
          <w:p w14:paraId="126EE160" w14:textId="33D78FB5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Aerosolizing </w:t>
            </w:r>
          </w:p>
          <w:p w14:paraId="42C8DF57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9398F" w14:textId="71772B79" w:rsidR="009C5C4E" w:rsidRPr="001C34E9" w:rsidRDefault="009C5C4E" w:rsidP="00F369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2620495" w14:textId="6FB0D763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Non-Aerosolizing </w:t>
            </w:r>
          </w:p>
        </w:tc>
      </w:tr>
      <w:tr w:rsidR="009C5C4E" w14:paraId="2F851B97" w14:textId="77777777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0BC267F0" w14:textId="7145C5F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="00F369F8">
              <w:rPr>
                <w:rFonts w:ascii="Times New Roman" w:hAnsi="Times New Roman" w:cs="Times New Roman"/>
                <w:sz w:val="22"/>
                <w:szCs w:val="22"/>
              </w:rPr>
              <w:t>Testing*</w:t>
            </w:r>
          </w:p>
        </w:tc>
        <w:tc>
          <w:tcPr>
            <w:tcW w:w="1796" w:type="dxa"/>
          </w:tcPr>
          <w:p w14:paraId="3C1A240D" w14:textId="2018AC3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890" w:type="dxa"/>
          </w:tcPr>
          <w:p w14:paraId="51E5D399" w14:textId="72C76E23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Pr="00F369F8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Negative within 72 hrs</w:t>
            </w:r>
            <w:r w:rsidR="00940B0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90" w:type="dxa"/>
          </w:tcPr>
          <w:p w14:paraId="78F37C5B" w14:textId="67D93AD6" w:rsidR="009C5C4E" w:rsidRPr="001C34E9" w:rsidRDefault="00F369F8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Pr="00F369F8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Negative within 72 hrs</w:t>
            </w:r>
            <w:r w:rsidR="00940B0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not tested but negative for all screening criteria</w:t>
            </w:r>
          </w:p>
        </w:tc>
        <w:tc>
          <w:tcPr>
            <w:tcW w:w="1890" w:type="dxa"/>
          </w:tcPr>
          <w:p w14:paraId="2FF69EDA" w14:textId="13B302FB" w:rsidR="009C5C4E" w:rsidRPr="001C34E9" w:rsidRDefault="00F369F8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Pr="00F369F8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Negative within 72 hrs</w:t>
            </w:r>
            <w:r w:rsidR="00940B0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not tested but negative for all screening criteria</w:t>
            </w:r>
          </w:p>
        </w:tc>
        <w:tc>
          <w:tcPr>
            <w:tcW w:w="1890" w:type="dxa"/>
          </w:tcPr>
          <w:p w14:paraId="2338EB56" w14:textId="5586057D" w:rsidR="009C5C4E" w:rsidRPr="000C4C49" w:rsidRDefault="00F369F8" w:rsidP="009C5C4E">
            <w:pPr>
              <w:rPr>
                <w:rFonts w:ascii="Times New Roman" w:hAnsi="Times New Roman" w:cs="Times New Roman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COVID-19 </w:t>
            </w:r>
            <w:r w:rsidRPr="00F369F8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 Negative within 72 hrs</w:t>
            </w:r>
            <w:r w:rsidR="00940B0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0C4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C49" w:rsidRPr="000C4C49">
              <w:rPr>
                <w:rFonts w:ascii="Times" w:hAnsi="Times"/>
                <w:b/>
                <w:color w:val="000000"/>
                <w:sz w:val="22"/>
                <w:szCs w:val="22"/>
                <w:u w:val="single"/>
              </w:rPr>
              <w:t>OR</w:t>
            </w:r>
            <w:r w:rsidR="000C4C49" w:rsidRPr="000C4C49">
              <w:rPr>
                <w:rFonts w:ascii="Times" w:hAnsi="Times"/>
                <w:color w:val="000000"/>
                <w:sz w:val="22"/>
                <w:szCs w:val="22"/>
              </w:rPr>
              <w:t xml:space="preserve"> not tested but negative for all screening criteria</w:t>
            </w:r>
          </w:p>
        </w:tc>
        <w:tc>
          <w:tcPr>
            <w:tcW w:w="1800" w:type="dxa"/>
          </w:tcPr>
          <w:p w14:paraId="245046F5" w14:textId="53FC476A" w:rsidR="00F369F8" w:rsidRPr="001C34E9" w:rsidRDefault="00F369F8" w:rsidP="00F369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COVID-19 Test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nable to be performed due to urgency</w:t>
            </w:r>
          </w:p>
          <w:p w14:paraId="59A9096C" w14:textId="578855CC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49D94C92" w14:textId="3614BB39" w:rsidR="001C34E9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Negative</w:t>
            </w:r>
            <w:r w:rsidR="001C34E9" w:rsidRPr="001C34E9">
              <w:rPr>
                <w:rFonts w:ascii="Times New Roman" w:hAnsi="Times New Roman" w:cs="Times New Roman"/>
                <w:sz w:val="22"/>
                <w:szCs w:val="22"/>
              </w:rPr>
              <w:t>, but</w:t>
            </w:r>
          </w:p>
          <w:p w14:paraId="44DB6381" w14:textId="42D30FDF" w:rsidR="009C5C4E" w:rsidRPr="001C34E9" w:rsidRDefault="001C34E9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C5C4E"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atient develops symptoms during visit </w:t>
            </w:r>
          </w:p>
        </w:tc>
      </w:tr>
      <w:tr w:rsidR="009C5C4E" w14:paraId="4EA5AD13" w14:textId="3756BA43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27CFF506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Example Activity</w:t>
            </w:r>
          </w:p>
        </w:tc>
        <w:tc>
          <w:tcPr>
            <w:tcW w:w="1796" w:type="dxa"/>
          </w:tcPr>
          <w:p w14:paraId="6FF7BE89" w14:textId="1179FB20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Reception</w:t>
            </w:r>
          </w:p>
          <w:p w14:paraId="0E5576C9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Administrative work</w:t>
            </w:r>
          </w:p>
          <w:p w14:paraId="7FBAB330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Office work</w:t>
            </w:r>
          </w:p>
          <w:p w14:paraId="38794527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Walking in halls</w:t>
            </w:r>
          </w:p>
          <w:p w14:paraId="1223ED20" w14:textId="5C4864BC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Sitting in cafeteria</w:t>
            </w:r>
          </w:p>
        </w:tc>
        <w:tc>
          <w:tcPr>
            <w:tcW w:w="1890" w:type="dxa"/>
          </w:tcPr>
          <w:p w14:paraId="7209F856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Surgical extraction</w:t>
            </w:r>
          </w:p>
          <w:p w14:paraId="0388FC0C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Endodontic Tx</w:t>
            </w:r>
          </w:p>
          <w:p w14:paraId="393A1521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I&amp;D</w:t>
            </w:r>
          </w:p>
          <w:p w14:paraId="04495262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Repair fractured tooth</w:t>
            </w:r>
          </w:p>
          <w:p w14:paraId="3E188BBE" w14:textId="0BEA2058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Adjust prosthesis</w:t>
            </w:r>
          </w:p>
        </w:tc>
        <w:tc>
          <w:tcPr>
            <w:tcW w:w="1890" w:type="dxa"/>
          </w:tcPr>
          <w:p w14:paraId="1195CAAD" w14:textId="0E9F77DA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Patient temperature</w:t>
            </w:r>
          </w:p>
          <w:p w14:paraId="16C59FF8" w14:textId="3696A24B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Cleaning operatories</w:t>
            </w:r>
          </w:p>
          <w:p w14:paraId="0B6C9518" w14:textId="0677CDA9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Exam</w:t>
            </w:r>
          </w:p>
          <w:p w14:paraId="6467C99A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Radiographs</w:t>
            </w:r>
          </w:p>
          <w:p w14:paraId="77BC5435" w14:textId="4D3EDA4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Intraoral photos</w:t>
            </w:r>
          </w:p>
        </w:tc>
        <w:tc>
          <w:tcPr>
            <w:tcW w:w="1890" w:type="dxa"/>
          </w:tcPr>
          <w:p w14:paraId="444F9E80" w14:textId="3D19933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Simple extraction</w:t>
            </w:r>
          </w:p>
          <w:p w14:paraId="3D80693F" w14:textId="07994DC2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Topical F</w:t>
            </w:r>
            <w:r w:rsidRPr="001C34E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</w:t>
            </w:r>
          </w:p>
          <w:p w14:paraId="02525A13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Sedative filling</w:t>
            </w:r>
          </w:p>
          <w:p w14:paraId="2C56499E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Suture removal</w:t>
            </w:r>
          </w:p>
          <w:p w14:paraId="1B9C0983" w14:textId="05530D8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Recement crown</w:t>
            </w:r>
          </w:p>
        </w:tc>
        <w:tc>
          <w:tcPr>
            <w:tcW w:w="1890" w:type="dxa"/>
          </w:tcPr>
          <w:p w14:paraId="77A11DE2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Simple extraction</w:t>
            </w:r>
          </w:p>
          <w:p w14:paraId="7B045F6F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Topical F</w:t>
            </w:r>
            <w:r w:rsidRPr="001C34E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</w:t>
            </w:r>
          </w:p>
          <w:p w14:paraId="71CE1ABC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Sedative filling</w:t>
            </w:r>
          </w:p>
          <w:p w14:paraId="0AE4906B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Suture removal</w:t>
            </w:r>
          </w:p>
          <w:p w14:paraId="4C25B018" w14:textId="7D84FE8E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Recement crown</w:t>
            </w:r>
          </w:p>
        </w:tc>
        <w:tc>
          <w:tcPr>
            <w:tcW w:w="1800" w:type="dxa"/>
          </w:tcPr>
          <w:p w14:paraId="0E3353E3" w14:textId="61231E04" w:rsidR="000C4C49" w:rsidRDefault="009C5C4E" w:rsidP="000C4C49">
            <w:pPr>
              <w:rPr>
                <w:rFonts w:ascii="Times New Roman" w:hAnsi="Times New Roman" w:cs="Times New Roman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="000C4C49" w:rsidRPr="000C4C49">
              <w:rPr>
                <w:rFonts w:ascii="Times New Roman" w:hAnsi="Times New Roman"/>
                <w:sz w:val="22"/>
                <w:szCs w:val="22"/>
              </w:rPr>
              <w:t>p</w:t>
            </w:r>
            <w:r w:rsidR="000C4C49" w:rsidRPr="000C4C49">
              <w:rPr>
                <w:rFonts w:ascii="Times" w:hAnsi="Times"/>
                <w:color w:val="000000"/>
                <w:sz w:val="22"/>
                <w:szCs w:val="22"/>
              </w:rPr>
              <w:t>rocedure</w:t>
            </w:r>
          </w:p>
          <w:p w14:paraId="5CE169D3" w14:textId="6190E1CD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03749086" w14:textId="77777777" w:rsidR="009C5C4E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Attending faculty enters room to speak with patient and determine next steps</w:t>
            </w:r>
          </w:p>
          <w:p w14:paraId="02B3F807" w14:textId="77777777" w:rsidR="000C4C49" w:rsidRPr="000C4C49" w:rsidRDefault="000C4C49" w:rsidP="000C4C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4C49">
              <w:rPr>
                <w:rFonts w:ascii="Times" w:hAnsi="Times"/>
                <w:color w:val="000000"/>
                <w:sz w:val="22"/>
                <w:szCs w:val="22"/>
              </w:rPr>
              <w:t>Cleaning operatory</w:t>
            </w:r>
          </w:p>
          <w:p w14:paraId="15347903" w14:textId="1B436489" w:rsidR="000C4C49" w:rsidRPr="001C34E9" w:rsidRDefault="000C4C49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4E" w14:paraId="08FB22CB" w14:textId="4483E8A0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44EDA18C" w14:textId="1997AE2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Mask</w:t>
            </w:r>
            <w:r w:rsidR="009B6870">
              <w:rPr>
                <w:rFonts w:ascii="Times New Roman" w:hAnsi="Times New Roman" w:cs="Times New Roman"/>
                <w:sz w:val="22"/>
                <w:szCs w:val="22"/>
              </w:rPr>
              <w:t xml:space="preserve"> Level**</w:t>
            </w:r>
          </w:p>
        </w:tc>
        <w:tc>
          <w:tcPr>
            <w:tcW w:w="1796" w:type="dxa"/>
          </w:tcPr>
          <w:p w14:paraId="6B036C2F" w14:textId="669646F5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Level I</w:t>
            </w:r>
          </w:p>
          <w:p w14:paraId="2E2D2402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EE93D" w14:textId="7F48459B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Extended Use (1/day)</w:t>
            </w:r>
          </w:p>
        </w:tc>
        <w:tc>
          <w:tcPr>
            <w:tcW w:w="1890" w:type="dxa"/>
          </w:tcPr>
          <w:p w14:paraId="2FE77FED" w14:textId="7E37485A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Level I-III</w:t>
            </w:r>
          </w:p>
          <w:p w14:paraId="2911A732" w14:textId="5F23642A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Change between patients</w:t>
            </w:r>
          </w:p>
        </w:tc>
        <w:tc>
          <w:tcPr>
            <w:tcW w:w="1890" w:type="dxa"/>
          </w:tcPr>
          <w:p w14:paraId="67DB761E" w14:textId="77777777" w:rsidR="001C34E9" w:rsidRPr="001C34E9" w:rsidRDefault="009C5C4E" w:rsidP="009C5C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Level I-III </w:t>
            </w:r>
          </w:p>
          <w:p w14:paraId="27421409" w14:textId="545F520C" w:rsidR="009C5C4E" w:rsidRPr="001C34E9" w:rsidRDefault="009C5C4E" w:rsidP="009C5C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Change between patients</w:t>
            </w:r>
          </w:p>
          <w:p w14:paraId="45B56303" w14:textId="14CB35FF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2570AC" w14:textId="2F9003A5" w:rsidR="009C5C4E" w:rsidRPr="001C34E9" w:rsidRDefault="009C5C4E" w:rsidP="009C5C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Level I-III </w:t>
            </w:r>
          </w:p>
          <w:p w14:paraId="52DC7ABF" w14:textId="26605306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Change between patients</w:t>
            </w:r>
          </w:p>
        </w:tc>
        <w:tc>
          <w:tcPr>
            <w:tcW w:w="1890" w:type="dxa"/>
          </w:tcPr>
          <w:p w14:paraId="2F76B2E9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N95</w:t>
            </w:r>
          </w:p>
          <w:p w14:paraId="7DFF2E15" w14:textId="5A6A650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Multi-use</w:t>
            </w:r>
            <w:r w:rsidR="00C74739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800" w:type="dxa"/>
          </w:tcPr>
          <w:p w14:paraId="3A58ACA9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N95</w:t>
            </w:r>
          </w:p>
          <w:p w14:paraId="77EAE25E" w14:textId="3BD0BCF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Multi-use</w:t>
            </w:r>
            <w:r w:rsidR="00C74739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1942" w:type="dxa"/>
          </w:tcPr>
          <w:p w14:paraId="3AC7B0CB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N95</w:t>
            </w:r>
          </w:p>
          <w:p w14:paraId="1380227C" w14:textId="5865F82A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Multi-use</w:t>
            </w:r>
            <w:r w:rsidR="00C74739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9C5C4E" w14:paraId="158B2805" w14:textId="35B7B927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257275ED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Face Shield (multi-use, clean between patients)</w:t>
            </w:r>
          </w:p>
        </w:tc>
        <w:tc>
          <w:tcPr>
            <w:tcW w:w="1796" w:type="dxa"/>
          </w:tcPr>
          <w:p w14:paraId="3322D712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5AA19C70" w14:textId="09FBB839" w:rsidR="009C5C4E" w:rsidRPr="001C34E9" w:rsidRDefault="00F369F8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68988C9C" w14:textId="34A31353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04FB58CC" w14:textId="2194C91C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398A30FF" w14:textId="24E8890B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14:paraId="05868AE5" w14:textId="4709AD3D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42" w:type="dxa"/>
          </w:tcPr>
          <w:p w14:paraId="6446D94B" w14:textId="5947C8C3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9C5C4E" w14:paraId="157BE775" w14:textId="0D0B0112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168AFD78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Gown</w:t>
            </w:r>
          </w:p>
        </w:tc>
        <w:tc>
          <w:tcPr>
            <w:tcW w:w="1796" w:type="dxa"/>
          </w:tcPr>
          <w:p w14:paraId="6D2A9A2A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16693898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0BE4C74F" w14:textId="24011646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5DACD218" w14:textId="46BB96B9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4A04C95F" w14:textId="07DE40DE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14:paraId="34AE1582" w14:textId="31EDC53F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42" w:type="dxa"/>
          </w:tcPr>
          <w:p w14:paraId="7A34B573" w14:textId="09B4C4A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9C5C4E" w14:paraId="7299E3CB" w14:textId="5321F988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4D6B3511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Gloves</w:t>
            </w:r>
          </w:p>
        </w:tc>
        <w:tc>
          <w:tcPr>
            <w:tcW w:w="1796" w:type="dxa"/>
          </w:tcPr>
          <w:p w14:paraId="24DFA48B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32B83A65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4C6423C5" w14:textId="58C033A0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60A4FC9F" w14:textId="2592141F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347C47FD" w14:textId="746B3E4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14:paraId="1EE281CA" w14:textId="76E8E812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42" w:type="dxa"/>
          </w:tcPr>
          <w:p w14:paraId="596EC0E1" w14:textId="601BFD96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9C5C4E" w14:paraId="6CF14026" w14:textId="08EA55DA" w:rsidTr="00F369F8">
        <w:trPr>
          <w:gridAfter w:val="1"/>
          <w:wAfter w:w="12" w:type="dxa"/>
        </w:trPr>
        <w:tc>
          <w:tcPr>
            <w:tcW w:w="1529" w:type="dxa"/>
            <w:shd w:val="clear" w:color="auto" w:fill="BFBFBF" w:themeFill="background1" w:themeFillShade="BF"/>
          </w:tcPr>
          <w:p w14:paraId="14C4D28B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Surgical Cap/Bouffant</w:t>
            </w:r>
          </w:p>
        </w:tc>
        <w:tc>
          <w:tcPr>
            <w:tcW w:w="1796" w:type="dxa"/>
          </w:tcPr>
          <w:p w14:paraId="5DCDD245" w14:textId="77777777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3C088E9D" w14:textId="1AAEF25A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4C502014" w14:textId="449438E4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2F53E5F1" w14:textId="701AA5BA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90" w:type="dxa"/>
          </w:tcPr>
          <w:p w14:paraId="40A91E46" w14:textId="5140AAB1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14:paraId="32FB4776" w14:textId="2CDC57DB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42" w:type="dxa"/>
          </w:tcPr>
          <w:p w14:paraId="20EC4511" w14:textId="1C2349C6" w:rsidR="009C5C4E" w:rsidRPr="001C34E9" w:rsidRDefault="009C5C4E" w:rsidP="009C5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E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14:paraId="6AA9929A" w14:textId="77777777" w:rsidR="00C74739" w:rsidRDefault="00C74739" w:rsidP="002D171B">
      <w:pPr>
        <w:rPr>
          <w:b/>
          <w:bCs/>
          <w:i/>
          <w:iCs/>
        </w:rPr>
      </w:pPr>
    </w:p>
    <w:p w14:paraId="2735C3BF" w14:textId="1FAE3A3B" w:rsidR="002D171B" w:rsidRDefault="00F369F8" w:rsidP="002D171B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397D1B" w:rsidRPr="00F369F8">
        <w:rPr>
          <w:b/>
          <w:bCs/>
          <w:i/>
          <w:iCs/>
        </w:rPr>
        <w:t>When possible, order and wait for COVID-19 test results before completing any aerosolizing procedure or non-aerosolizing procedures that involve prolonged intraoral exposure</w:t>
      </w:r>
      <w:r w:rsidR="002D171B">
        <w:rPr>
          <w:b/>
          <w:bCs/>
          <w:i/>
          <w:iCs/>
        </w:rPr>
        <w:t>.  A negative COVID-19 test is accepted by UWMC for up to 72 hours prior to an aerosol-generating procedure.  UWSOD strongly recommend</w:t>
      </w:r>
      <w:r w:rsidR="000C4C49">
        <w:rPr>
          <w:b/>
          <w:bCs/>
          <w:i/>
          <w:iCs/>
        </w:rPr>
        <w:t>s</w:t>
      </w:r>
      <w:r w:rsidR="002D171B">
        <w:rPr>
          <w:b/>
          <w:bCs/>
          <w:i/>
          <w:iCs/>
        </w:rPr>
        <w:t xml:space="preserve"> a shorter window of 24-36 hours.  Accepting a negative test result of more that 36 hours must be based upon clinician risk-assessment for the specific patient and clinical judgement.</w:t>
      </w:r>
    </w:p>
    <w:p w14:paraId="2EDF6CCD" w14:textId="085104E7" w:rsidR="001B2842" w:rsidRDefault="001B2842" w:rsidP="00F369F8">
      <w:pPr>
        <w:rPr>
          <w:b/>
          <w:bCs/>
          <w:i/>
          <w:iCs/>
        </w:rPr>
      </w:pPr>
    </w:p>
    <w:p w14:paraId="06062CEF" w14:textId="71CE9BD0" w:rsidR="009B6870" w:rsidRDefault="009B6870" w:rsidP="00F369F8">
      <w:pPr>
        <w:rPr>
          <w:b/>
          <w:bCs/>
          <w:i/>
          <w:iCs/>
        </w:rPr>
      </w:pPr>
      <w:r>
        <w:rPr>
          <w:b/>
          <w:bCs/>
          <w:i/>
          <w:iCs/>
        </w:rPr>
        <w:t>**</w:t>
      </w:r>
      <w:r w:rsidRPr="000C4C49">
        <w:rPr>
          <w:b/>
          <w:bCs/>
          <w:i/>
          <w:iCs/>
          <w:u w:val="single"/>
        </w:rPr>
        <w:t>Level 1</w:t>
      </w:r>
      <w:r>
        <w:rPr>
          <w:b/>
          <w:bCs/>
          <w:i/>
          <w:iCs/>
        </w:rPr>
        <w:t xml:space="preserve">:  Low barrier.  Designed for procedures with a low amount of fluid, blood, aerosol exposure, or spray.  Particle filtration efficiency @ 0.1 micron is </w:t>
      </w:r>
      <w:r w:rsidRPr="009B6870">
        <w:rPr>
          <w:b/>
          <w:bCs/>
          <w:i/>
          <w:iCs/>
          <w:u w:val="single"/>
        </w:rPr>
        <w:t>&gt;</w:t>
      </w:r>
      <w:r>
        <w:rPr>
          <w:b/>
          <w:bCs/>
          <w:i/>
          <w:iCs/>
        </w:rPr>
        <w:t>95%.</w:t>
      </w:r>
      <w:r w:rsidR="00C74739">
        <w:rPr>
          <w:b/>
          <w:bCs/>
          <w:i/>
          <w:iCs/>
        </w:rPr>
        <w:t xml:space="preserve">  (A COVID-19 virus particle is spherical with an approximate diameter of 0.125 microns.)</w:t>
      </w:r>
      <w:r>
        <w:rPr>
          <w:b/>
          <w:bCs/>
          <w:i/>
          <w:iCs/>
        </w:rPr>
        <w:t xml:space="preserve">  Resistance to penetration by fluid under pressure is 80 mm Hg.</w:t>
      </w:r>
    </w:p>
    <w:p w14:paraId="4AD73646" w14:textId="576B8646" w:rsidR="009B6870" w:rsidRDefault="009B6870" w:rsidP="009B6870">
      <w:pPr>
        <w:rPr>
          <w:b/>
          <w:bCs/>
          <w:i/>
          <w:iCs/>
        </w:rPr>
      </w:pPr>
      <w:r w:rsidRPr="000C4C49">
        <w:rPr>
          <w:b/>
          <w:bCs/>
          <w:i/>
          <w:iCs/>
          <w:u w:val="single"/>
        </w:rPr>
        <w:t>Level 2</w:t>
      </w:r>
      <w:r>
        <w:rPr>
          <w:b/>
          <w:bCs/>
          <w:i/>
          <w:iCs/>
        </w:rPr>
        <w:t>:  Moderate barrier.  Suitable for procedures with a light to moderate amount of blood, fluid, aerosols, or spray.  Particle filtration efficiency @ 0.1 micron is</w:t>
      </w:r>
      <w:r w:rsidRPr="009B6870">
        <w:rPr>
          <w:b/>
          <w:bCs/>
          <w:i/>
          <w:iCs/>
        </w:rPr>
        <w:t xml:space="preserve"> &gt;</w:t>
      </w:r>
      <w:r>
        <w:rPr>
          <w:b/>
          <w:bCs/>
          <w:i/>
          <w:iCs/>
        </w:rPr>
        <w:t>98%.</w:t>
      </w:r>
      <w:r w:rsidR="00C74739">
        <w:rPr>
          <w:b/>
          <w:bCs/>
          <w:i/>
          <w:iCs/>
        </w:rPr>
        <w:t xml:space="preserve">  (A COVID-19 virus particle is spherical with an approximate diameter of 0.125 microns.)</w:t>
      </w:r>
      <w:r>
        <w:rPr>
          <w:b/>
          <w:bCs/>
          <w:i/>
          <w:iCs/>
        </w:rPr>
        <w:t xml:space="preserve">  Resistance to penetration by fluid under pressure is 120 mm Hg.</w:t>
      </w:r>
    </w:p>
    <w:p w14:paraId="13A8EBCE" w14:textId="381F66C8" w:rsidR="009B6870" w:rsidRDefault="009B6870" w:rsidP="009B6870">
      <w:pPr>
        <w:rPr>
          <w:b/>
          <w:bCs/>
          <w:i/>
          <w:iCs/>
        </w:rPr>
      </w:pPr>
      <w:r w:rsidRPr="000C4C49">
        <w:rPr>
          <w:b/>
          <w:bCs/>
          <w:i/>
          <w:iCs/>
          <w:u w:val="single"/>
        </w:rPr>
        <w:t>Level 3</w:t>
      </w:r>
      <w:r>
        <w:rPr>
          <w:b/>
          <w:bCs/>
          <w:i/>
          <w:iCs/>
        </w:rPr>
        <w:t xml:space="preserve">:  High barrier.  Ideal for procedures with a moderate to high amount of blood, fluid, aerosols, or spray.  Particle filtration efficiency @ 0.1 micron is </w:t>
      </w:r>
      <w:r w:rsidRPr="009B6870">
        <w:rPr>
          <w:b/>
          <w:bCs/>
          <w:i/>
          <w:iCs/>
        </w:rPr>
        <w:t>&gt;</w:t>
      </w:r>
      <w:r>
        <w:rPr>
          <w:b/>
          <w:bCs/>
          <w:i/>
          <w:iCs/>
        </w:rPr>
        <w:t>98%.</w:t>
      </w:r>
      <w:r w:rsidR="00C74739">
        <w:rPr>
          <w:b/>
          <w:bCs/>
          <w:i/>
          <w:iCs/>
        </w:rPr>
        <w:t xml:space="preserve">  (A COVID-19 virus particle is spherical with an approximate diameter of 0.125 microns.)</w:t>
      </w:r>
      <w:r>
        <w:rPr>
          <w:b/>
          <w:bCs/>
          <w:i/>
          <w:iCs/>
        </w:rPr>
        <w:t xml:space="preserve">  Resistance to penetration by fluid under pressure is 160 mm Hg.</w:t>
      </w:r>
    </w:p>
    <w:p w14:paraId="2B0279B2" w14:textId="5AEE4736" w:rsidR="009B6870" w:rsidRDefault="009B6870" w:rsidP="009B6870">
      <w:pPr>
        <w:rPr>
          <w:b/>
          <w:bCs/>
          <w:i/>
          <w:iCs/>
        </w:rPr>
      </w:pPr>
    </w:p>
    <w:p w14:paraId="022EC84D" w14:textId="5224BD3D" w:rsidR="00C74739" w:rsidRDefault="00C74739" w:rsidP="009B6870">
      <w:pPr>
        <w:rPr>
          <w:b/>
          <w:bCs/>
          <w:i/>
          <w:iCs/>
        </w:rPr>
      </w:pPr>
      <w:r>
        <w:rPr>
          <w:b/>
          <w:bCs/>
          <w:i/>
          <w:iCs/>
        </w:rPr>
        <w:t>***When using an N-95 mask for multiple patients, place a regular surgical mask over it.  At the conclusion of a procedure, dispose of the regular surgical mask and disinfect the N-95 mask prior to reuse</w:t>
      </w:r>
      <w:r w:rsidR="00940B0A">
        <w:rPr>
          <w:b/>
          <w:bCs/>
          <w:i/>
          <w:iCs/>
        </w:rPr>
        <w:t xml:space="preserve"> if possible</w:t>
      </w:r>
      <w:r>
        <w:rPr>
          <w:b/>
          <w:bCs/>
          <w:i/>
          <w:iCs/>
        </w:rPr>
        <w:t>.</w:t>
      </w:r>
      <w:r w:rsidR="00940B0A">
        <w:rPr>
          <w:b/>
          <w:bCs/>
          <w:i/>
          <w:iCs/>
        </w:rPr>
        <w:t xml:space="preserve">  Alternatively, place the mask in a paper bag with your name</w:t>
      </w:r>
      <w:r w:rsidR="00044C40">
        <w:rPr>
          <w:b/>
          <w:bCs/>
          <w:i/>
          <w:iCs/>
        </w:rPr>
        <w:t>.  You may have several N-95 masks in rotation so they dry between uses.  You may use each up to 5 times.</w:t>
      </w:r>
    </w:p>
    <w:p w14:paraId="667CB815" w14:textId="77777777" w:rsidR="00041484" w:rsidRDefault="00041484" w:rsidP="009B6870">
      <w:pPr>
        <w:rPr>
          <w:b/>
          <w:bCs/>
          <w:i/>
          <w:iCs/>
        </w:rPr>
      </w:pPr>
    </w:p>
    <w:p w14:paraId="65A4537D" w14:textId="6DAED994" w:rsidR="009B6870" w:rsidRPr="00F369F8" w:rsidRDefault="00041484" w:rsidP="00F369F8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67DDEA8A" wp14:editId="6EDDE846">
            <wp:extent cx="64516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870" w:rsidRPr="00F369F8" w:rsidSect="00083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03765"/>
    <w:multiLevelType w:val="hybridMultilevel"/>
    <w:tmpl w:val="C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FE"/>
    <w:rsid w:val="00041484"/>
    <w:rsid w:val="00044C40"/>
    <w:rsid w:val="000830FE"/>
    <w:rsid w:val="000C4C49"/>
    <w:rsid w:val="00184EB1"/>
    <w:rsid w:val="001B2842"/>
    <w:rsid w:val="001C34E9"/>
    <w:rsid w:val="00270C04"/>
    <w:rsid w:val="002D171B"/>
    <w:rsid w:val="0036194F"/>
    <w:rsid w:val="00397D1B"/>
    <w:rsid w:val="003A4E01"/>
    <w:rsid w:val="007A7B1F"/>
    <w:rsid w:val="008B0FC5"/>
    <w:rsid w:val="008B4DE6"/>
    <w:rsid w:val="008E11DA"/>
    <w:rsid w:val="00940B0A"/>
    <w:rsid w:val="009B6870"/>
    <w:rsid w:val="009C5C4E"/>
    <w:rsid w:val="00A815C4"/>
    <w:rsid w:val="00AC5CFF"/>
    <w:rsid w:val="00BF5869"/>
    <w:rsid w:val="00C74739"/>
    <w:rsid w:val="00D0277A"/>
    <w:rsid w:val="00D56838"/>
    <w:rsid w:val="00F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2DEC"/>
  <w15:chartTrackingRefBased/>
  <w15:docId w15:val="{17B1DD9D-797D-482E-AA65-7339CB3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0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Dentistry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M. Nelson</dc:creator>
  <cp:keywords/>
  <dc:description/>
  <cp:lastModifiedBy>Paul Allison, Dr.</cp:lastModifiedBy>
  <cp:revision>2</cp:revision>
  <dcterms:created xsi:type="dcterms:W3CDTF">2020-04-26T19:17:00Z</dcterms:created>
  <dcterms:modified xsi:type="dcterms:W3CDTF">2020-04-26T19:17:00Z</dcterms:modified>
</cp:coreProperties>
</file>